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D7AF" w14:textId="5D8783A9" w:rsidR="009C0658" w:rsidRPr="000F22AE" w:rsidRDefault="001417C1" w:rsidP="000F22AE">
      <w:pPr>
        <w:jc w:val="center"/>
        <w:rPr>
          <w:b/>
          <w:bCs/>
        </w:rPr>
      </w:pPr>
      <w:r w:rsidRPr="000F22AE">
        <w:rPr>
          <w:b/>
          <w:bCs/>
        </w:rPr>
        <w:t>Blood Sugar Focus Social Media Graphics</w:t>
      </w:r>
    </w:p>
    <w:p w14:paraId="5F0ED1CE" w14:textId="77777777" w:rsidR="001417C1" w:rsidRDefault="001417C1"/>
    <w:p w14:paraId="7D863EA2" w14:textId="480E2208" w:rsidR="001417C1" w:rsidRDefault="001417C1">
      <w:r>
        <w:t xml:space="preserve">Using any of the 6 Blood Sugar Focus Product images attached, use the following headlines to create </w:t>
      </w:r>
      <w:r w:rsidR="0013784A">
        <w:t>7</w:t>
      </w:r>
      <w:r>
        <w:t xml:space="preserve"> individual social media graphics (square size)</w:t>
      </w:r>
      <w:r w:rsidR="00057F92">
        <w:t xml:space="preserve"> and for the color scheme of the graphics, they should all be complementary with the Blood Sugar Focus bottle</w:t>
      </w:r>
      <w:r w:rsidR="001E49C6">
        <w:t xml:space="preserve"> colors.</w:t>
      </w:r>
    </w:p>
    <w:p w14:paraId="5080A1F4" w14:textId="77777777" w:rsidR="005E73FD" w:rsidRDefault="005E73FD" w:rsidP="005E73FD"/>
    <w:p w14:paraId="458F8CD7" w14:textId="44E539E1" w:rsidR="005E73FD" w:rsidRDefault="005E73FD" w:rsidP="005E73FD">
      <w:r>
        <w:t>Note: each graphic should have one of the pictures of the bottle on it and/or one of the images with a person on it</w:t>
      </w:r>
      <w:r w:rsidR="00140CE5">
        <w:t xml:space="preserve"> (pics attached)</w:t>
      </w:r>
    </w:p>
    <w:p w14:paraId="2F1AF417" w14:textId="77777777" w:rsidR="005E73FD" w:rsidRDefault="005E73FD" w:rsidP="005E73FD"/>
    <w:p w14:paraId="3812E3FB" w14:textId="77777777" w:rsidR="005E73FD" w:rsidRDefault="005E73FD" w:rsidP="005E73FD">
      <w:r>
        <w:t xml:space="preserve">I provided several reference or sample graphics (those are the blue, </w:t>
      </w:r>
      <w:proofErr w:type="gramStart"/>
      <w:r>
        <w:t>purple</w:t>
      </w:r>
      <w:proofErr w:type="gramEnd"/>
      <w:r>
        <w:t xml:space="preserve"> and turquoise graphics)</w:t>
      </w:r>
    </w:p>
    <w:p w14:paraId="25D41B5F" w14:textId="77777777" w:rsidR="001417C1" w:rsidRDefault="001417C1"/>
    <w:p w14:paraId="1D456460" w14:textId="4A755E27" w:rsidR="005E73FD" w:rsidRDefault="005E73FD">
      <w:r>
        <w:t>Main Headlines:</w:t>
      </w:r>
    </w:p>
    <w:p w14:paraId="6524339D" w14:textId="68CD9419" w:rsidR="001417C1" w:rsidRDefault="001417C1" w:rsidP="001417C1">
      <w:pPr>
        <w:pStyle w:val="ListParagraph"/>
        <w:numPr>
          <w:ilvl w:val="0"/>
          <w:numId w:val="1"/>
        </w:numPr>
      </w:pPr>
      <w:r>
        <w:t>Have You Heard About the Natural Alternative to Weight Loss Drugs?</w:t>
      </w:r>
    </w:p>
    <w:p w14:paraId="13C16849" w14:textId="1F3F7E09" w:rsidR="001417C1" w:rsidRDefault="001417C1" w:rsidP="001417C1">
      <w:pPr>
        <w:pStyle w:val="ListParagraph"/>
        <w:numPr>
          <w:ilvl w:val="0"/>
          <w:numId w:val="1"/>
        </w:numPr>
      </w:pPr>
      <w:r>
        <w:t xml:space="preserve">Have You Heard About </w:t>
      </w:r>
      <w:proofErr w:type="gramStart"/>
      <w:r>
        <w:t>The</w:t>
      </w:r>
      <w:proofErr w:type="gramEnd"/>
      <w:r>
        <w:t xml:space="preserve"> Secret to Natural Weight Loss</w:t>
      </w:r>
      <w:r w:rsidR="000F22AE">
        <w:t>?</w:t>
      </w:r>
    </w:p>
    <w:p w14:paraId="03266B07" w14:textId="42A5E684" w:rsidR="000F22AE" w:rsidRDefault="000F22AE" w:rsidP="001417C1">
      <w:pPr>
        <w:pStyle w:val="ListParagraph"/>
        <w:numPr>
          <w:ilvl w:val="0"/>
          <w:numId w:val="1"/>
        </w:numPr>
      </w:pPr>
      <w:r>
        <w:t>Lose Weight, Without the Side Effects*</w:t>
      </w:r>
    </w:p>
    <w:p w14:paraId="103EC463" w14:textId="09815BA8" w:rsidR="000F22AE" w:rsidRDefault="000F22AE" w:rsidP="001417C1">
      <w:pPr>
        <w:pStyle w:val="ListParagraph"/>
        <w:numPr>
          <w:ilvl w:val="0"/>
          <w:numId w:val="1"/>
        </w:numPr>
      </w:pPr>
      <w:r>
        <w:t>Prescription-Free Weight Loss*</w:t>
      </w:r>
    </w:p>
    <w:p w14:paraId="5AAEC18E" w14:textId="23478335" w:rsidR="000F22AE" w:rsidRDefault="000F22AE" w:rsidP="001417C1">
      <w:pPr>
        <w:pStyle w:val="ListParagraph"/>
        <w:numPr>
          <w:ilvl w:val="0"/>
          <w:numId w:val="1"/>
        </w:numPr>
      </w:pPr>
      <w:r>
        <w:t xml:space="preserve">Boost GLP-1 Levels </w:t>
      </w:r>
      <w:proofErr w:type="gramStart"/>
      <w:r>
        <w:t>And</w:t>
      </w:r>
      <w:proofErr w:type="gramEnd"/>
      <w:r>
        <w:t xml:space="preserve"> Support Fat Loss*</w:t>
      </w:r>
    </w:p>
    <w:p w14:paraId="36ECF111" w14:textId="696B6C8A" w:rsidR="000F22AE" w:rsidRDefault="000F22AE" w:rsidP="001417C1">
      <w:pPr>
        <w:pStyle w:val="ListParagraph"/>
        <w:numPr>
          <w:ilvl w:val="0"/>
          <w:numId w:val="1"/>
        </w:numPr>
      </w:pPr>
      <w:proofErr w:type="gramStart"/>
      <w:r>
        <w:t>Clinically-Studied</w:t>
      </w:r>
      <w:proofErr w:type="gramEnd"/>
      <w:r>
        <w:t xml:space="preserve"> Ingredients for Natural Weight Loss*</w:t>
      </w:r>
    </w:p>
    <w:p w14:paraId="6F957EF0" w14:textId="266A406A" w:rsidR="000F22AE" w:rsidRDefault="000F22AE" w:rsidP="001417C1">
      <w:pPr>
        <w:pStyle w:val="ListParagraph"/>
        <w:numPr>
          <w:ilvl w:val="0"/>
          <w:numId w:val="1"/>
        </w:numPr>
      </w:pPr>
      <w:r>
        <w:t>Support Fat Loss &amp; Significantly Reduce Cravings*</w:t>
      </w:r>
    </w:p>
    <w:p w14:paraId="782C3B3D" w14:textId="77777777" w:rsidR="005E73FD" w:rsidRDefault="005E73FD" w:rsidP="005E73FD"/>
    <w:p w14:paraId="414679A5" w14:textId="7FA1A0E2" w:rsidR="005E73FD" w:rsidRDefault="005E73FD" w:rsidP="005E73FD">
      <w:r>
        <w:t xml:space="preserve">For many of the graphics, you can include </w:t>
      </w:r>
      <w:r w:rsidR="0013784A">
        <w:t>these</w:t>
      </w:r>
      <w:r>
        <w:t xml:space="preserve"> bullets</w:t>
      </w:r>
      <w:r w:rsidR="00B739D4">
        <w:t xml:space="preserve"> (this text is OPTIONAL)</w:t>
      </w:r>
      <w:r>
        <w:t>:</w:t>
      </w:r>
    </w:p>
    <w:p w14:paraId="6C3E3556" w14:textId="77777777" w:rsidR="005E73FD" w:rsidRDefault="005E73FD" w:rsidP="005E73FD"/>
    <w:p w14:paraId="2991166F" w14:textId="77777777" w:rsidR="005E73FD" w:rsidRDefault="005E73FD" w:rsidP="005E73FD">
      <w:pPr>
        <w:pStyle w:val="ListParagraph"/>
        <w:numPr>
          <w:ilvl w:val="0"/>
          <w:numId w:val="2"/>
        </w:numPr>
      </w:pPr>
      <w:r>
        <w:t>﻿Increase GLP-1 Levels*</w:t>
      </w:r>
    </w:p>
    <w:p w14:paraId="3E167345" w14:textId="313969C2" w:rsidR="005E73FD" w:rsidRDefault="005E73FD" w:rsidP="005E73FD">
      <w:pPr>
        <w:pStyle w:val="ListParagraph"/>
        <w:numPr>
          <w:ilvl w:val="0"/>
          <w:numId w:val="2"/>
        </w:numPr>
      </w:pPr>
      <w:r>
        <w:t>Support Fat Loss*</w:t>
      </w:r>
    </w:p>
    <w:p w14:paraId="7E50FAD3" w14:textId="6FB709C9" w:rsidR="005E73FD" w:rsidRDefault="005E73FD" w:rsidP="005E73FD">
      <w:pPr>
        <w:pStyle w:val="ListParagraph"/>
        <w:numPr>
          <w:ilvl w:val="0"/>
          <w:numId w:val="2"/>
        </w:numPr>
      </w:pPr>
      <w:r>
        <w:t>Reduce Cravings for Sugar and Carbs*</w:t>
      </w:r>
    </w:p>
    <w:p w14:paraId="66920FBC" w14:textId="77777777" w:rsidR="00CA1615" w:rsidRDefault="00CA1615" w:rsidP="00CA1615">
      <w:pPr>
        <w:pStyle w:val="ListParagraph"/>
        <w:numPr>
          <w:ilvl w:val="0"/>
          <w:numId w:val="2"/>
        </w:numPr>
      </w:pPr>
      <w:r>
        <w:t>Feel Full Faster &amp; Stay Full Longer*</w:t>
      </w:r>
    </w:p>
    <w:p w14:paraId="6CB6C936" w14:textId="77B33785" w:rsidR="005E73FD" w:rsidRDefault="005E73FD" w:rsidP="005E73FD">
      <w:pPr>
        <w:pStyle w:val="ListParagraph"/>
        <w:numPr>
          <w:ilvl w:val="0"/>
          <w:numId w:val="2"/>
        </w:numPr>
      </w:pPr>
      <w:r>
        <w:t>Support Healthy Blood Sugar Levels*</w:t>
      </w:r>
    </w:p>
    <w:p w14:paraId="36132203" w14:textId="77777777" w:rsidR="00CA1615" w:rsidRDefault="00CA1615" w:rsidP="00CA1615"/>
    <w:p w14:paraId="640CA36B" w14:textId="77777777" w:rsidR="000F22AE" w:rsidRDefault="000F22AE" w:rsidP="000F22AE"/>
    <w:p w14:paraId="031F4B06" w14:textId="77777777" w:rsidR="005E73FD" w:rsidRDefault="005E73FD"/>
    <w:sectPr w:rsidR="005E73FD" w:rsidSect="003F7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2F4F65"/>
    <w:multiLevelType w:val="hybridMultilevel"/>
    <w:tmpl w:val="A18E5DD4"/>
    <w:lvl w:ilvl="0" w:tplc="01E626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251E61"/>
    <w:multiLevelType w:val="hybridMultilevel"/>
    <w:tmpl w:val="72D01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895792">
    <w:abstractNumId w:val="1"/>
  </w:num>
  <w:num w:numId="2" w16cid:durableId="795373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ED4"/>
    <w:rsid w:val="00057F92"/>
    <w:rsid w:val="000F22AE"/>
    <w:rsid w:val="0013784A"/>
    <w:rsid w:val="00140CE5"/>
    <w:rsid w:val="001417C1"/>
    <w:rsid w:val="001E49C6"/>
    <w:rsid w:val="003F7EF7"/>
    <w:rsid w:val="00481B42"/>
    <w:rsid w:val="005E73FD"/>
    <w:rsid w:val="008821C5"/>
    <w:rsid w:val="008B3493"/>
    <w:rsid w:val="008B5E05"/>
    <w:rsid w:val="009225F9"/>
    <w:rsid w:val="009C0658"/>
    <w:rsid w:val="00A535C9"/>
    <w:rsid w:val="00AA4AF2"/>
    <w:rsid w:val="00AE4ED4"/>
    <w:rsid w:val="00B739D4"/>
    <w:rsid w:val="00CA1615"/>
    <w:rsid w:val="00D3713E"/>
    <w:rsid w:val="00FC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24CCE5"/>
  <w14:defaultImageDpi w14:val="32767"/>
  <w15:chartTrackingRefBased/>
  <w15:docId w15:val="{0CD072CA-89EF-894D-BBC6-D3554C942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4E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4E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4E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4E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4E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4ED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4ED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4ED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4ED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4E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4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4E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4ED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4ED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4E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4E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4E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4E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4E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4E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4ED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4E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4ED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4E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4E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4ED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4E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4ED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4ED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C7E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FC7E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Smith</dc:creator>
  <cp:keywords/>
  <dc:description/>
  <cp:lastModifiedBy>Jennifer Smith</cp:lastModifiedBy>
  <cp:revision>2</cp:revision>
  <dcterms:created xsi:type="dcterms:W3CDTF">2024-11-03T20:22:00Z</dcterms:created>
  <dcterms:modified xsi:type="dcterms:W3CDTF">2024-11-03T20:22:00Z</dcterms:modified>
</cp:coreProperties>
</file>